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060E" w14:textId="7453D920" w:rsidR="00273C42" w:rsidRDefault="00273C42"/>
    <w:p w14:paraId="4FBD8CBF" w14:textId="4F4F0263" w:rsidR="00A46E55" w:rsidRDefault="00A46E55">
      <w:r>
        <w:rPr>
          <w:noProof/>
        </w:rPr>
        <w:drawing>
          <wp:inline distT="0" distB="0" distL="0" distR="0" wp14:anchorId="251B7DD0" wp14:editId="47C0E2C3">
            <wp:extent cx="5943600" cy="1129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C5C81" w14:textId="03A5734B" w:rsidR="00A46E55" w:rsidRDefault="00A46E55"/>
    <w:p w14:paraId="7D44C116" w14:textId="51B055B6" w:rsidR="00A46E55" w:rsidRDefault="00A46E55"/>
    <w:p w14:paraId="66B5F4CF" w14:textId="77777777" w:rsidR="00A46E55" w:rsidRPr="00A46E55" w:rsidRDefault="00A46E55" w:rsidP="00A46E55">
      <w:pPr>
        <w:rPr>
          <w:rFonts w:ascii="Aptos" w:eastAsia="Times New Roman" w:hAnsi="Aptos"/>
          <w:color w:val="000000"/>
          <w:sz w:val="32"/>
          <w:szCs w:val="32"/>
        </w:rPr>
      </w:pPr>
      <w:r w:rsidRPr="00A46E55">
        <w:rPr>
          <w:rFonts w:ascii="Aptos" w:eastAsia="Times New Roman" w:hAnsi="Aptos"/>
          <w:b/>
          <w:bCs/>
          <w:color w:val="000000"/>
          <w:sz w:val="32"/>
          <w:szCs w:val="32"/>
        </w:rPr>
        <w:t xml:space="preserve">Tournament Special – Exclusive Group Offer </w:t>
      </w:r>
      <w:r w:rsidRPr="00A46E55">
        <w:rPr>
          <w:rFonts w:ascii="Segoe UI Emoji" w:eastAsia="Times New Roman" w:hAnsi="Segoe UI Emoji" w:cs="Segoe UI Emoji"/>
          <w:b/>
          <w:bCs/>
          <w:color w:val="000000"/>
          <w:sz w:val="32"/>
          <w:szCs w:val="32"/>
        </w:rPr>
        <w:t>🏒</w:t>
      </w:r>
    </w:p>
    <w:p w14:paraId="6D7D9864" w14:textId="77777777" w:rsidR="00A46E55" w:rsidRPr="00A46E55" w:rsidRDefault="00A46E55" w:rsidP="00A46E55">
      <w:pPr>
        <w:rPr>
          <w:rFonts w:ascii="Aptos" w:eastAsia="Times New Roman" w:hAnsi="Aptos"/>
          <w:color w:val="000000"/>
          <w:sz w:val="32"/>
          <w:szCs w:val="32"/>
        </w:rPr>
      </w:pPr>
      <w:r w:rsidRPr="00A46E55">
        <w:rPr>
          <w:rFonts w:ascii="Aptos" w:eastAsia="Times New Roman" w:hAnsi="Aptos"/>
          <w:color w:val="000000"/>
          <w:sz w:val="32"/>
          <w:szCs w:val="32"/>
        </w:rPr>
        <w:t>To celebrate and welcome all teams participating in the Easter Hockey Tournament, we're excited to offer an exclusive deal:</w:t>
      </w:r>
    </w:p>
    <w:p w14:paraId="064C2373" w14:textId="77777777" w:rsidR="00A46E55" w:rsidRPr="00A46E55" w:rsidRDefault="00A46E55" w:rsidP="00A46E55">
      <w:pPr>
        <w:rPr>
          <w:rFonts w:ascii="Aptos" w:eastAsia="Times New Roman" w:hAnsi="Aptos"/>
          <w:color w:val="000000"/>
          <w:sz w:val="32"/>
          <w:szCs w:val="32"/>
        </w:rPr>
      </w:pPr>
      <w:r w:rsidRPr="00A46E55">
        <w:rPr>
          <w:rFonts w:ascii="Segoe UI Emoji" w:eastAsia="Times New Roman" w:hAnsi="Segoe UI Emoji" w:cs="Segoe UI Emoji"/>
          <w:b/>
          <w:bCs/>
          <w:color w:val="000000"/>
          <w:sz w:val="32"/>
          <w:szCs w:val="32"/>
        </w:rPr>
        <w:t>✨</w:t>
      </w:r>
      <w:r w:rsidRPr="00A46E55">
        <w:rPr>
          <w:rFonts w:ascii="Aptos" w:eastAsia="Times New Roman" w:hAnsi="Aptos"/>
          <w:b/>
          <w:bCs/>
          <w:color w:val="000000"/>
          <w:sz w:val="32"/>
          <w:szCs w:val="32"/>
        </w:rPr>
        <w:t xml:space="preserve"> $25 off every group booking</w:t>
      </w:r>
      <w:r w:rsidRPr="00A46E55">
        <w:rPr>
          <w:rFonts w:ascii="Aptos" w:eastAsia="Times New Roman" w:hAnsi="Aptos"/>
          <w:b/>
          <w:bCs/>
          <w:color w:val="000000"/>
          <w:sz w:val="32"/>
          <w:szCs w:val="32"/>
        </w:rPr>
        <w:br/>
      </w:r>
      <w:r w:rsidRPr="00A46E55">
        <w:rPr>
          <w:rFonts w:ascii="Segoe UI Emoji" w:eastAsia="Times New Roman" w:hAnsi="Segoe UI Emoji" w:cs="Segoe UI Emoji"/>
          <w:b/>
          <w:bCs/>
          <w:color w:val="000000"/>
          <w:sz w:val="32"/>
          <w:szCs w:val="32"/>
        </w:rPr>
        <w:t>✨</w:t>
      </w:r>
      <w:r w:rsidRPr="00A46E55">
        <w:rPr>
          <w:rFonts w:ascii="Aptos" w:eastAsia="Times New Roman" w:hAnsi="Aptos"/>
          <w:b/>
          <w:bCs/>
          <w:color w:val="000000"/>
          <w:sz w:val="32"/>
          <w:szCs w:val="32"/>
        </w:rPr>
        <w:t xml:space="preserve"> Plus, enjoy 10% off your entire bill</w:t>
      </w:r>
    </w:p>
    <w:p w14:paraId="3DEB9132" w14:textId="77777777" w:rsidR="00A46E55" w:rsidRDefault="00A46E55" w:rsidP="00A46E55">
      <w:pPr>
        <w:rPr>
          <w:rFonts w:ascii="Aptos" w:eastAsia="Times New Roman" w:hAnsi="Aptos"/>
          <w:color w:val="000000"/>
          <w:sz w:val="32"/>
          <w:szCs w:val="32"/>
        </w:rPr>
      </w:pPr>
      <w:r w:rsidRPr="00A46E55">
        <w:rPr>
          <w:rFonts w:ascii="Aptos" w:eastAsia="Times New Roman" w:hAnsi="Aptos"/>
          <w:color w:val="000000"/>
          <w:sz w:val="32"/>
          <w:szCs w:val="32"/>
        </w:rPr>
        <w:t xml:space="preserve">To redeem this offer, simply book through our OpenTable links below or call ahead to reserve. </w:t>
      </w:r>
    </w:p>
    <w:p w14:paraId="31F8B4A4" w14:textId="090FCB01" w:rsidR="00A46E55" w:rsidRPr="00A46E55" w:rsidRDefault="00A46E55" w:rsidP="00A46E55">
      <w:pPr>
        <w:rPr>
          <w:rFonts w:ascii="Aptos" w:eastAsia="Times New Roman" w:hAnsi="Aptos"/>
          <w:color w:val="000000"/>
          <w:sz w:val="32"/>
          <w:szCs w:val="32"/>
        </w:rPr>
      </w:pPr>
      <w:r w:rsidRPr="00A46E55">
        <w:rPr>
          <w:rFonts w:ascii="Aptos" w:eastAsia="Times New Roman" w:hAnsi="Aptos"/>
          <w:color w:val="000000"/>
          <w:sz w:val="32"/>
          <w:szCs w:val="32"/>
        </w:rPr>
        <w:t xml:space="preserve">Be sure to mention the </w:t>
      </w:r>
      <w:r w:rsidRPr="00A46E55">
        <w:rPr>
          <w:rFonts w:ascii="Aptos" w:eastAsia="Times New Roman" w:hAnsi="Aptos"/>
          <w:i/>
          <w:iCs/>
          <w:color w:val="000000"/>
          <w:sz w:val="32"/>
          <w:szCs w:val="32"/>
        </w:rPr>
        <w:t>Easter Hockey Tournament</w:t>
      </w:r>
      <w:r w:rsidRPr="00A46E55">
        <w:rPr>
          <w:rFonts w:ascii="Aptos" w:eastAsia="Times New Roman" w:hAnsi="Aptos"/>
          <w:color w:val="000000"/>
          <w:sz w:val="32"/>
          <w:szCs w:val="32"/>
        </w:rPr>
        <w:t> when booking.</w:t>
      </w:r>
    </w:p>
    <w:p w14:paraId="2D36C475" w14:textId="77777777" w:rsidR="00A46E55" w:rsidRPr="00A46E55" w:rsidRDefault="00A46E55" w:rsidP="00A46E55">
      <w:pPr>
        <w:rPr>
          <w:rFonts w:ascii="Aptos" w:eastAsia="Times New Roman" w:hAnsi="Aptos"/>
          <w:color w:val="000000"/>
          <w:sz w:val="32"/>
          <w:szCs w:val="32"/>
        </w:rPr>
      </w:pPr>
      <w:r w:rsidRPr="00A46E55">
        <w:rPr>
          <w:rFonts w:ascii="Aptos" w:eastAsia="Times New Roman" w:hAnsi="Aptos"/>
          <w:b/>
          <w:bCs/>
          <w:color w:val="000000"/>
          <w:sz w:val="32"/>
          <w:szCs w:val="32"/>
        </w:rPr>
        <w:t>This offer is available at the following Moxies locations:</w:t>
      </w:r>
    </w:p>
    <w:p w14:paraId="291B7DEB" w14:textId="1022269B" w:rsidR="00A46E55" w:rsidRPr="00A46E55" w:rsidRDefault="00A46E55" w:rsidP="00A46E55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32"/>
          <w:szCs w:val="32"/>
        </w:rPr>
      </w:pPr>
      <w:proofErr w:type="gramStart"/>
      <w:r w:rsidRPr="00A46E55">
        <w:rPr>
          <w:rFonts w:ascii="Aptos" w:eastAsia="Times New Roman" w:hAnsi="Aptos"/>
          <w:color w:val="000000"/>
          <w:sz w:val="32"/>
          <w:szCs w:val="32"/>
        </w:rPr>
        <w:t>Courtney</w:t>
      </w:r>
      <w:r>
        <w:rPr>
          <w:rFonts w:ascii="Aptos" w:eastAsia="Times New Roman" w:hAnsi="Aptos"/>
          <w:color w:val="000000"/>
          <w:sz w:val="32"/>
          <w:szCs w:val="32"/>
        </w:rPr>
        <w:t xml:space="preserve"> </w:t>
      </w:r>
      <w:r w:rsidRPr="00A46E55">
        <w:rPr>
          <w:rFonts w:ascii="Aptos" w:eastAsia="Times New Roman" w:hAnsi="Aptos"/>
          <w:color w:val="000000"/>
          <w:sz w:val="32"/>
          <w:szCs w:val="32"/>
        </w:rPr>
        <w:t>park</w:t>
      </w:r>
      <w:proofErr w:type="gramEnd"/>
      <w:r w:rsidRPr="00A46E55">
        <w:rPr>
          <w:rFonts w:ascii="Aptos" w:eastAsia="Times New Roman" w:hAnsi="Aptos"/>
          <w:color w:val="000000"/>
          <w:sz w:val="32"/>
          <w:szCs w:val="32"/>
        </w:rPr>
        <w:t xml:space="preserve"> </w:t>
      </w:r>
      <w:hyperlink r:id="rId6" w:tooltip="https://www.opentable.ca/r/moxies-courtney-park-mississauga" w:history="1">
        <w:r w:rsidRPr="00A46E55">
          <w:rPr>
            <w:rStyle w:val="Hyperlink"/>
            <w:rFonts w:ascii="Aptos" w:eastAsia="Times New Roman" w:hAnsi="Aptos"/>
            <w:sz w:val="32"/>
            <w:szCs w:val="32"/>
          </w:rPr>
          <w:t>RESERVE HERE</w:t>
        </w:r>
      </w:hyperlink>
    </w:p>
    <w:p w14:paraId="1EBA69CE" w14:textId="092FC7C7" w:rsidR="00A46E55" w:rsidRPr="00A46E55" w:rsidRDefault="00A46E55" w:rsidP="00A46E55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32"/>
          <w:szCs w:val="32"/>
        </w:rPr>
      </w:pPr>
      <w:proofErr w:type="spellStart"/>
      <w:r w:rsidRPr="00A46E55">
        <w:rPr>
          <w:rFonts w:ascii="Aptos" w:eastAsia="Times New Roman" w:hAnsi="Aptos"/>
          <w:color w:val="000000"/>
          <w:sz w:val="32"/>
          <w:szCs w:val="32"/>
        </w:rPr>
        <w:t>Argentia</w:t>
      </w:r>
      <w:proofErr w:type="spellEnd"/>
      <w:r>
        <w:rPr>
          <w:rFonts w:ascii="Aptos" w:eastAsia="Times New Roman" w:hAnsi="Aptos"/>
          <w:color w:val="000000"/>
          <w:sz w:val="32"/>
          <w:szCs w:val="32"/>
        </w:rPr>
        <w:t xml:space="preserve"> </w:t>
      </w:r>
      <w:r w:rsidRPr="00A46E55">
        <w:rPr>
          <w:rFonts w:ascii="Aptos" w:eastAsia="Times New Roman" w:hAnsi="Aptos"/>
          <w:color w:val="000000"/>
          <w:sz w:val="32"/>
          <w:szCs w:val="32"/>
        </w:rPr>
        <w:t xml:space="preserve"> </w:t>
      </w:r>
      <w:hyperlink r:id="rId7" w:tooltip="https://www.opentable.ca/r/moxies-argentia-mississauga" w:history="1">
        <w:r w:rsidRPr="00A46E55">
          <w:rPr>
            <w:rStyle w:val="Hyperlink"/>
            <w:rFonts w:ascii="Aptos" w:eastAsia="Times New Roman" w:hAnsi="Aptos"/>
            <w:sz w:val="32"/>
            <w:szCs w:val="32"/>
          </w:rPr>
          <w:t>RESERVE HERE</w:t>
        </w:r>
      </w:hyperlink>
    </w:p>
    <w:p w14:paraId="7079B79C" w14:textId="77777777" w:rsidR="00A46E55" w:rsidRPr="00A46E55" w:rsidRDefault="00A46E55" w:rsidP="00A46E55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32"/>
          <w:szCs w:val="32"/>
        </w:rPr>
      </w:pPr>
      <w:r w:rsidRPr="00A46E55">
        <w:rPr>
          <w:rFonts w:ascii="Aptos" w:eastAsia="Times New Roman" w:hAnsi="Aptos"/>
          <w:color w:val="000000"/>
          <w:sz w:val="32"/>
          <w:szCs w:val="32"/>
        </w:rPr>
        <w:t xml:space="preserve">Square One </w:t>
      </w:r>
      <w:hyperlink r:id="rId8" w:tooltip="https://www.opentable.ca/r/moxies-square-one-mississauga" w:history="1">
        <w:r w:rsidRPr="00A46E55">
          <w:rPr>
            <w:rStyle w:val="Hyperlink"/>
            <w:rFonts w:ascii="Aptos" w:eastAsia="Times New Roman" w:hAnsi="Aptos"/>
            <w:sz w:val="32"/>
            <w:szCs w:val="32"/>
          </w:rPr>
          <w:t>RESERVE HERE</w:t>
        </w:r>
      </w:hyperlink>
    </w:p>
    <w:p w14:paraId="0885C939" w14:textId="77777777" w:rsidR="00A46E55" w:rsidRPr="00A46E55" w:rsidRDefault="00A46E55" w:rsidP="00A46E55">
      <w:pPr>
        <w:rPr>
          <w:rFonts w:ascii="Aptos" w:eastAsia="Times New Roman" w:hAnsi="Aptos"/>
          <w:color w:val="000000"/>
          <w:sz w:val="32"/>
          <w:szCs w:val="32"/>
        </w:rPr>
      </w:pPr>
      <w:r w:rsidRPr="00A46E55">
        <w:rPr>
          <w:rFonts w:ascii="Aptos" w:eastAsia="Times New Roman" w:hAnsi="Aptos"/>
          <w:color w:val="000000"/>
          <w:sz w:val="32"/>
          <w:szCs w:val="32"/>
        </w:rPr>
        <w:t>Whether you're fueling up before a big game or winding down with the team, we’re here to make your visit special.</w:t>
      </w:r>
    </w:p>
    <w:p w14:paraId="0F853267" w14:textId="77777777" w:rsidR="00A46E55" w:rsidRPr="00A46E55" w:rsidRDefault="00A46E55" w:rsidP="00A46E55">
      <w:pPr>
        <w:rPr>
          <w:rFonts w:ascii="Aptos" w:eastAsia="Times New Roman" w:hAnsi="Aptos"/>
          <w:color w:val="000000"/>
          <w:sz w:val="32"/>
          <w:szCs w:val="32"/>
        </w:rPr>
      </w:pPr>
      <w:r w:rsidRPr="00A46E55">
        <w:rPr>
          <w:rFonts w:ascii="Aptos" w:eastAsia="Times New Roman" w:hAnsi="Aptos"/>
          <w:color w:val="000000"/>
          <w:sz w:val="32"/>
          <w:szCs w:val="32"/>
        </w:rPr>
        <w:t>We can’t wait to serve you — good luck out there!</w:t>
      </w:r>
    </w:p>
    <w:p w14:paraId="03EB50B8" w14:textId="77777777" w:rsidR="00A46E55" w:rsidRPr="00A46E55" w:rsidRDefault="00A46E55" w:rsidP="00A46E55">
      <w:pPr>
        <w:rPr>
          <w:rFonts w:ascii="Aptos" w:eastAsia="Times New Roman" w:hAnsi="Aptos"/>
          <w:color w:val="000000"/>
          <w:sz w:val="32"/>
          <w:szCs w:val="32"/>
        </w:rPr>
      </w:pPr>
      <w:r w:rsidRPr="00A46E55">
        <w:rPr>
          <w:rFonts w:ascii="Aptos" w:eastAsia="Times New Roman" w:hAnsi="Aptos"/>
          <w:color w:val="000000"/>
          <w:sz w:val="32"/>
          <w:szCs w:val="32"/>
        </w:rPr>
        <w:t>Matt Mesurier</w:t>
      </w:r>
    </w:p>
    <w:p w14:paraId="75845844" w14:textId="77777777" w:rsidR="00A46E55" w:rsidRPr="00A46E55" w:rsidRDefault="00A46E55" w:rsidP="00A46E55">
      <w:pPr>
        <w:rPr>
          <w:rFonts w:ascii="Aptos" w:eastAsia="Times New Roman" w:hAnsi="Aptos"/>
          <w:color w:val="000000"/>
          <w:sz w:val="32"/>
          <w:szCs w:val="32"/>
        </w:rPr>
      </w:pPr>
      <w:r w:rsidRPr="00A46E55">
        <w:rPr>
          <w:rFonts w:ascii="Aptos" w:eastAsia="Times New Roman" w:hAnsi="Aptos"/>
          <w:color w:val="000000"/>
          <w:sz w:val="32"/>
          <w:szCs w:val="32"/>
        </w:rPr>
        <w:t>Regional Manager - Moxies PCL</w:t>
      </w:r>
    </w:p>
    <w:p w14:paraId="74D51688" w14:textId="77777777" w:rsidR="00A46E55" w:rsidRDefault="00A46E55"/>
    <w:sectPr w:rsidR="00A46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6EEA"/>
    <w:multiLevelType w:val="multilevel"/>
    <w:tmpl w:val="9B36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5"/>
    <w:rsid w:val="00273C42"/>
    <w:rsid w:val="00A4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3A5A"/>
  <w15:chartTrackingRefBased/>
  <w15:docId w15:val="{DFFE7476-7E61-45F8-9E17-7D0161D2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6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table.ca/r/moxies-square-one-mississau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ntable.ca/r/moxies-argentia-mississau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table.ca/r/moxies-courtney-park-mississaug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Parkinson</dc:creator>
  <cp:keywords/>
  <dc:description/>
  <cp:lastModifiedBy>Gary Parkinson</cp:lastModifiedBy>
  <cp:revision>1</cp:revision>
  <dcterms:created xsi:type="dcterms:W3CDTF">2025-04-10T15:33:00Z</dcterms:created>
  <dcterms:modified xsi:type="dcterms:W3CDTF">2025-04-10T15:35:00Z</dcterms:modified>
</cp:coreProperties>
</file>